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0F" w:rsidRDefault="00380747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-926465</wp:posOffset>
            </wp:positionH>
            <wp:positionV relativeFrom="page">
              <wp:posOffset>19050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‘</w:t>
      </w:r>
    </w:p>
    <w:p w:rsidR="00DD660F" w:rsidRDefault="00DD660F">
      <w:pPr>
        <w:rPr>
          <w:rFonts w:ascii="Arial" w:hAnsi="Arial"/>
          <w:sz w:val="20"/>
        </w:rPr>
      </w:pPr>
    </w:p>
    <w:p w:rsidR="00DD660F" w:rsidRPr="00AE6FA0" w:rsidRDefault="00380747">
      <w:pPr>
        <w:rPr>
          <w:rFonts w:ascii="Zawgyi-One" w:hAnsi="Zawgyi-One" w:cs="Zawgyi-One"/>
        </w:rPr>
      </w:pPr>
      <w:r w:rsidRPr="00AE6FA0">
        <w:rPr>
          <w:rFonts w:ascii="Zawgyi-One" w:hAnsi="Zawgyi-One" w:cs="Myanmar Text"/>
          <w:b/>
          <w:bCs/>
          <w:color w:val="008000"/>
          <w:sz w:val="48"/>
          <w:szCs w:val="48"/>
          <w:cs/>
          <w:lang w:val="my-MM" w:bidi="my-MM"/>
        </w:rPr>
        <w:t>ကေလးမ်ားတြင္</w:t>
      </w:r>
      <w:r w:rsidRPr="00AE6FA0">
        <w:rPr>
          <w:rFonts w:ascii="Zawgyi-One" w:hAnsi="Zawgyi-One" w:cs="Zawgyi-One"/>
          <w:b/>
          <w:bCs/>
          <w:color w:val="008000"/>
          <w:sz w:val="48"/>
          <w:szCs w:val="48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b/>
          <w:bCs/>
          <w:color w:val="008000"/>
          <w:sz w:val="48"/>
          <w:szCs w:val="48"/>
          <w:cs/>
          <w:lang w:val="my-MM" w:bidi="my-MM"/>
        </w:rPr>
        <w:t>ဆီးအိတ္</w:t>
      </w:r>
      <w:r w:rsidRPr="00AE6FA0">
        <w:rPr>
          <w:rFonts w:ascii="Zawgyi-One" w:hAnsi="Zawgyi-One" w:cs="Zawgyi-One"/>
          <w:b/>
          <w:bCs/>
          <w:color w:val="008000"/>
          <w:sz w:val="48"/>
          <w:szCs w:val="48"/>
          <w:cs/>
          <w:lang w:val="my-MM" w:bidi="my-MM"/>
        </w:rPr>
        <w:t>(</w:t>
      </w:r>
      <w:r w:rsidRPr="00AE6FA0">
        <w:rPr>
          <w:rFonts w:ascii="Zawgyi-One" w:hAnsi="Zawgyi-One" w:cs="Zawgyi-One"/>
          <w:b/>
          <w:color w:val="008000"/>
          <w:sz w:val="48"/>
        </w:rPr>
        <w:t xml:space="preserve">U-Bag) </w:t>
      </w:r>
      <w:r w:rsidRPr="00AE6FA0">
        <w:rPr>
          <w:rFonts w:ascii="Zawgyi-One" w:hAnsi="Zawgyi-One" w:cs="Myanmar Text"/>
          <w:b/>
          <w:bCs/>
          <w:color w:val="008000"/>
          <w:sz w:val="48"/>
          <w:szCs w:val="48"/>
          <w:cs/>
          <w:lang w:val="my-MM" w:bidi="my-MM"/>
        </w:rPr>
        <w:t>ျဖင့္</w:t>
      </w:r>
      <w:r w:rsidRPr="00AE6FA0">
        <w:rPr>
          <w:rFonts w:ascii="Zawgyi-One" w:hAnsi="Zawgyi-One" w:cs="Zawgyi-One"/>
          <w:b/>
          <w:bCs/>
          <w:color w:val="008000"/>
          <w:sz w:val="48"/>
          <w:szCs w:val="48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b/>
          <w:bCs/>
          <w:color w:val="008000"/>
          <w:sz w:val="48"/>
          <w:szCs w:val="48"/>
          <w:cs/>
          <w:lang w:val="my-MM" w:bidi="my-MM"/>
        </w:rPr>
        <w:t>ဆီးစုေဆာင္းပုံ</w:t>
      </w:r>
      <w:r w:rsidRPr="00AE6FA0">
        <w:rPr>
          <w:rFonts w:ascii="Zawgyi-One" w:hAnsi="Zawgyi-One" w:cs="Zawgyi-One"/>
          <w:b/>
          <w:bCs/>
          <w:color w:val="008000"/>
          <w:sz w:val="48"/>
          <w:szCs w:val="48"/>
          <w:cs/>
          <w:lang w:val="my-MM" w:bidi="my-MM"/>
        </w:rPr>
        <w:t xml:space="preserve"> </w:t>
      </w:r>
    </w:p>
    <w:p w:rsidR="00DD660F" w:rsidRPr="00AE6FA0" w:rsidRDefault="00380747">
      <w:pPr>
        <w:rPr>
          <w:rFonts w:ascii="Zawgyi-One" w:hAnsi="Zawgyi-One" w:cs="Zawgyi-One"/>
        </w:rPr>
      </w:pPr>
      <w:r w:rsidRPr="00AE6FA0">
        <w:rPr>
          <w:rFonts w:ascii="Zawgyi-One" w:hAnsi="Zawgyi-One" w:cs="Myanmar Text"/>
          <w:color w:val="000000"/>
          <w:cs/>
          <w:lang w:val="my-MM" w:bidi="my-MM"/>
        </w:rPr>
        <w:t>၁။ကေလး၏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ေျခေထာက္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၂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ေခ်ာင္းကို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ကားထားပါ။</w:t>
      </w:r>
      <w:r w:rsidRPr="00AE6FA0">
        <w:rPr>
          <w:rFonts w:ascii="Zawgyi-One" w:hAnsi="Zawgyi-One" w:cs="Zawgyi-One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3C6B8AA" wp14:editId="49A71EDC">
            <wp:simplePos x="0" y="0"/>
            <wp:positionH relativeFrom="margin">
              <wp:posOffset>4467225</wp:posOffset>
            </wp:positionH>
            <wp:positionV relativeFrom="margin">
              <wp:posOffset>1828800</wp:posOffset>
            </wp:positionV>
            <wp:extent cx="1480820" cy="221742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diatric Urine Collection Kit - UBa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60F" w:rsidRPr="00AE6FA0" w:rsidRDefault="00380747">
      <w:pPr>
        <w:rPr>
          <w:rFonts w:ascii="Zawgyi-One" w:hAnsi="Zawgyi-One" w:cs="Zawgyi-One"/>
        </w:rPr>
      </w:pPr>
      <w:r w:rsidRPr="00AE6FA0">
        <w:rPr>
          <w:rFonts w:ascii="Zawgyi-One" w:hAnsi="Zawgyi-One" w:cs="Myanmar Text"/>
          <w:color w:val="000000"/>
          <w:sz w:val="20"/>
          <w:szCs w:val="20"/>
          <w:cs/>
          <w:lang w:val="my-MM" w:bidi="my-MM"/>
        </w:rPr>
        <w:t>၂။</w:t>
      </w:r>
      <w:r w:rsidRPr="00AE6FA0">
        <w:rPr>
          <w:rFonts w:ascii="Zawgyi-One" w:hAnsi="Zawgyi-One" w:cs="Zawgyi-One"/>
          <w:color w:val="000000"/>
          <w:sz w:val="20"/>
          <w:szCs w:val="20"/>
          <w:cs/>
          <w:lang w:val="my-MM" w:bidi="my-MM"/>
        </w:rPr>
        <w:t xml:space="preserve"> </w:t>
      </w:r>
      <w:r w:rsidRPr="00AE6FA0">
        <w:rPr>
          <w:rFonts w:ascii="Zawgyi-One" w:hAnsi="Zawgyi-One" w:cs="Zawgyi-One"/>
          <w:color w:val="000000"/>
          <w:sz w:val="20"/>
        </w:rPr>
        <w:t xml:space="preserve">perineum </w:t>
      </w:r>
      <w:r w:rsidRPr="00AE6FA0">
        <w:rPr>
          <w:rFonts w:ascii="Zawgyi-One" w:hAnsi="Zawgyi-One" w:cs="Myanmar Text"/>
          <w:color w:val="000000"/>
          <w:sz w:val="20"/>
          <w:szCs w:val="20"/>
          <w:cs/>
          <w:lang w:val="my-MM" w:bidi="my-MM"/>
        </w:rPr>
        <w:t>ဟုေခၚေသာ</w:t>
      </w:r>
      <w:r w:rsidRPr="00AE6FA0">
        <w:rPr>
          <w:rFonts w:ascii="Zawgyi-One" w:hAnsi="Zawgyi-One" w:cs="Zawgyi-One"/>
          <w:color w:val="000000"/>
          <w:sz w:val="20"/>
          <w:szCs w:val="2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sz w:val="20"/>
          <w:szCs w:val="20"/>
          <w:cs/>
          <w:lang w:val="my-MM" w:bidi="my-MM"/>
        </w:rPr>
        <w:t>စအိုႏွင့္</w:t>
      </w:r>
      <w:r w:rsidRPr="00AE6FA0">
        <w:rPr>
          <w:rFonts w:ascii="Zawgyi-One" w:hAnsi="Zawgyi-One" w:cs="Zawgyi-One"/>
          <w:color w:val="000000"/>
          <w:sz w:val="20"/>
          <w:szCs w:val="2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sz w:val="20"/>
          <w:szCs w:val="20"/>
          <w:cs/>
          <w:lang w:val="my-MM" w:bidi="my-MM"/>
        </w:rPr>
        <w:t>ကပ္ပယ္အိတ္</w:t>
      </w:r>
      <w:r w:rsidRPr="00AE6FA0">
        <w:rPr>
          <w:rFonts w:ascii="Zawgyi-One" w:hAnsi="Zawgyi-One" w:cs="Zawgyi-One"/>
          <w:color w:val="000000"/>
          <w:sz w:val="20"/>
          <w:szCs w:val="20"/>
          <w:cs/>
          <w:lang w:val="my-MM" w:bidi="my-MM"/>
        </w:rPr>
        <w:t>(</w:t>
      </w:r>
      <w:r w:rsidRPr="00AE6FA0">
        <w:rPr>
          <w:rFonts w:ascii="Zawgyi-One" w:hAnsi="Zawgyi-One" w:cs="Myanmar Text"/>
          <w:color w:val="000000"/>
          <w:sz w:val="20"/>
          <w:szCs w:val="20"/>
          <w:cs/>
          <w:lang w:val="my-MM" w:bidi="my-MM"/>
        </w:rPr>
        <w:t>သို႔</w:t>
      </w:r>
      <w:r w:rsidRPr="00AE6FA0">
        <w:rPr>
          <w:rFonts w:ascii="Zawgyi-One" w:hAnsi="Zawgyi-One" w:cs="Zawgyi-One"/>
          <w:color w:val="000000"/>
          <w:sz w:val="20"/>
          <w:szCs w:val="20"/>
          <w:cs/>
          <w:lang w:val="my-MM" w:bidi="my-MM"/>
        </w:rPr>
        <w:t xml:space="preserve">) </w:t>
      </w:r>
      <w:r w:rsidRPr="00AE6FA0">
        <w:rPr>
          <w:rFonts w:ascii="Zawgyi-One" w:hAnsi="Zawgyi-One" w:cs="Myanmar Text"/>
          <w:color w:val="000000"/>
          <w:sz w:val="20"/>
          <w:szCs w:val="20"/>
          <w:cs/>
          <w:lang w:val="my-MM" w:bidi="my-MM"/>
        </w:rPr>
        <w:t>မိန္းမကိုယ္</w:t>
      </w:r>
      <w:r w:rsidRPr="00AE6FA0">
        <w:rPr>
          <w:rFonts w:ascii="Zawgyi-One" w:hAnsi="Zawgyi-One" w:cs="Zawgyi-One"/>
          <w:color w:val="000000"/>
          <w:sz w:val="20"/>
          <w:szCs w:val="2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sz w:val="20"/>
          <w:szCs w:val="20"/>
          <w:cs/>
          <w:lang w:val="my-MM" w:bidi="my-MM"/>
        </w:rPr>
        <w:t>ၾကားေနရာကို</w:t>
      </w:r>
      <w:r w:rsidRPr="00AE6FA0">
        <w:rPr>
          <w:rFonts w:ascii="Zawgyi-One" w:hAnsi="Zawgyi-One" w:cs="Zawgyi-One"/>
          <w:color w:val="000000"/>
          <w:sz w:val="20"/>
          <w:szCs w:val="2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sz w:val="20"/>
          <w:szCs w:val="20"/>
          <w:cs/>
          <w:lang w:val="my-MM" w:bidi="my-MM"/>
        </w:rPr>
        <w:t>ဆပ္ျပာႏွင့္</w:t>
      </w:r>
      <w:r w:rsidRPr="00AE6FA0">
        <w:rPr>
          <w:rFonts w:ascii="Zawgyi-One" w:hAnsi="Zawgyi-One" w:cs="Zawgyi-One"/>
          <w:color w:val="000000"/>
          <w:sz w:val="20"/>
          <w:szCs w:val="2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sz w:val="20"/>
          <w:szCs w:val="20"/>
          <w:cs/>
          <w:lang w:val="my-MM" w:bidi="my-MM"/>
        </w:rPr>
        <w:t>ေရအသုံးျပဳ၍</w:t>
      </w:r>
      <w:r w:rsidRPr="00AE6FA0">
        <w:rPr>
          <w:rFonts w:ascii="Zawgyi-One" w:hAnsi="Zawgyi-One" w:cs="Zawgyi-One"/>
          <w:color w:val="000000"/>
          <w:sz w:val="20"/>
          <w:szCs w:val="2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sz w:val="20"/>
          <w:szCs w:val="20"/>
          <w:cs/>
          <w:lang w:val="my-MM" w:bidi="my-MM"/>
        </w:rPr>
        <w:t>ေဆးေၾကာၿပီး</w:t>
      </w:r>
      <w:r w:rsidRPr="00AE6FA0">
        <w:rPr>
          <w:rFonts w:ascii="Zawgyi-One" w:hAnsi="Zawgyi-One" w:cs="Zawgyi-One"/>
          <w:color w:val="000000"/>
          <w:sz w:val="20"/>
          <w:szCs w:val="2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sz w:val="20"/>
          <w:szCs w:val="20"/>
          <w:cs/>
          <w:lang w:val="my-MM" w:bidi="my-MM"/>
        </w:rPr>
        <w:t>ေကာင္းစြာ</w:t>
      </w:r>
      <w:r w:rsidRPr="00AE6FA0">
        <w:rPr>
          <w:rFonts w:ascii="Zawgyi-One" w:hAnsi="Zawgyi-One" w:cs="Zawgyi-One"/>
          <w:color w:val="000000"/>
          <w:sz w:val="20"/>
          <w:szCs w:val="2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sz w:val="20"/>
          <w:szCs w:val="20"/>
          <w:cs/>
          <w:lang w:val="my-MM" w:bidi="my-MM"/>
        </w:rPr>
        <w:t>ေျခာက္ေသြ႕ေအာင္ထားပါ။</w:t>
      </w:r>
    </w:p>
    <w:p w:rsidR="00DD660F" w:rsidRPr="00AE6FA0" w:rsidRDefault="00380747">
      <w:pPr>
        <w:rPr>
          <w:rFonts w:ascii="Zawgyi-One" w:hAnsi="Zawgyi-One" w:cs="Zawgyi-One"/>
        </w:rPr>
      </w:pPr>
      <w:r w:rsidRPr="00AE6FA0">
        <w:rPr>
          <w:rFonts w:ascii="Zawgyi-One" w:hAnsi="Zawgyi-One" w:cs="Myanmar Text"/>
          <w:color w:val="000000"/>
          <w:cs/>
          <w:lang w:val="my-MM" w:bidi="my-MM"/>
        </w:rPr>
        <w:t>၃။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ေပါင္ဒါမႈန္႔၊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အဆီ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(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သို႔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)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လိုးရွင္းကို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အေရျပားေပၚတြင္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မလိမ္းရပါ။</w:t>
      </w:r>
    </w:p>
    <w:p w:rsidR="00DD660F" w:rsidRPr="00AE6FA0" w:rsidRDefault="00380747">
      <w:pPr>
        <w:rPr>
          <w:rFonts w:ascii="Zawgyi-One" w:hAnsi="Zawgyi-One" w:cs="Zawgyi-One"/>
        </w:rPr>
      </w:pPr>
      <w:r w:rsidRPr="00AE6FA0">
        <w:rPr>
          <w:rFonts w:ascii="Zawgyi-One" w:hAnsi="Zawgyi-One" w:cs="Myanmar Text"/>
          <w:color w:val="000000"/>
          <w:cs/>
          <w:lang w:val="my-MM" w:bidi="my-MM"/>
        </w:rPr>
        <w:t>၄။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ကပ္ခြာ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အျပား၏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ေအာက္ပိုင္းရွိ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အခံကို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ဖယ္ရွားလိုက္ပါ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။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</w:p>
    <w:p w:rsidR="00DD660F" w:rsidRPr="00AE6FA0" w:rsidRDefault="00380747">
      <w:pPr>
        <w:rPr>
          <w:rFonts w:ascii="Zawgyi-One" w:hAnsi="Zawgyi-One" w:cs="Zawgyi-One"/>
        </w:rPr>
      </w:pPr>
      <w:r w:rsidRPr="00AE6FA0">
        <w:rPr>
          <w:rFonts w:ascii="Zawgyi-One" w:hAnsi="Zawgyi-One" w:cs="Myanmar Text"/>
          <w:color w:val="000000"/>
          <w:cs/>
          <w:lang w:val="my-MM" w:bidi="my-MM"/>
        </w:rPr>
        <w:t>၅။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ကေလး၏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အေရျပားကို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ညင္သာစြာ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ဆဲြဆန္႔ျခင္းအားျဖင့္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အေရျပားမတြန္႔ေအာင္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ျပဳလုပ္ပါ။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</w:p>
    <w:p w:rsidR="00DD660F" w:rsidRPr="00AE6FA0" w:rsidRDefault="00380747">
      <w:pPr>
        <w:rPr>
          <w:rFonts w:ascii="Zawgyi-One" w:hAnsi="Zawgyi-One" w:cs="Zawgyi-One"/>
        </w:rPr>
      </w:pPr>
      <w:r w:rsidRPr="00AE6FA0">
        <w:rPr>
          <w:rFonts w:ascii="Zawgyi-One" w:hAnsi="Zawgyi-One" w:cs="Myanmar Text"/>
          <w:color w:val="000000"/>
          <w:cs/>
          <w:lang w:val="my-MM" w:bidi="my-MM"/>
        </w:rPr>
        <w:t>၆။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ကပ္ခြာ၏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အက်ဥ္းေျမာင္းဆုံးအပိုင္းကို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စအိုတစ္ဝိုက္တြင္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ေသခ်ာစြာ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ဖိကပ္လိုက္ပါ။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</w:p>
    <w:p w:rsidR="00DD660F" w:rsidRPr="00AE6FA0" w:rsidRDefault="00380747">
      <w:pPr>
        <w:rPr>
          <w:rFonts w:ascii="Zawgyi-One" w:hAnsi="Zawgyi-One" w:cs="Zawgyi-One"/>
        </w:rPr>
      </w:pPr>
      <w:r w:rsidRPr="00AE6FA0">
        <w:rPr>
          <w:rFonts w:ascii="Zawgyi-One" w:hAnsi="Zawgyi-One" w:cs="Myanmar Text"/>
          <w:color w:val="000000"/>
          <w:cs/>
          <w:lang w:val="my-MM" w:bidi="my-MM"/>
        </w:rPr>
        <w:t>၇။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က်န္ေသာကပ္ခြာ၏အပိုင္းကို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အေရျပားတြင္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ေသခ်ာေခ်ာေမာေအာင္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ဖိကပ္ၿပီးမတြန္႔ေခါက္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ေအာင္ျပဳလုပ္ပါ။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</w:p>
    <w:p w:rsidR="00DD660F" w:rsidRPr="00AE6FA0" w:rsidRDefault="00380747">
      <w:pPr>
        <w:rPr>
          <w:rFonts w:ascii="Zawgyi-One" w:hAnsi="Zawgyi-One" w:cs="Zawgyi-One"/>
        </w:rPr>
      </w:pPr>
      <w:r w:rsidRPr="00AE6FA0">
        <w:rPr>
          <w:rFonts w:ascii="Zawgyi-One" w:hAnsi="Zawgyi-One" w:cs="Myanmar Text"/>
          <w:color w:val="000000"/>
          <w:cs/>
          <w:lang w:val="my-MM" w:bidi="my-MM"/>
        </w:rPr>
        <w:t>၈။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ကပ္ခြာျပား၏အေပၚပိုင္းမွ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အခံကို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ဖယ္ရွားလိုက္ၿပီး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လိင္တံ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(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သို႔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)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မိန္းမကိုယ္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အေပၚ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ဘက္ရွိ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အေရျပားတြင္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ေခ်ာေမြ႕ေျပျပစ္ေအာင္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ဖိကပ္ပါ။</w:t>
      </w:r>
    </w:p>
    <w:p w:rsidR="00DD660F" w:rsidRPr="00AE6FA0" w:rsidRDefault="00380747">
      <w:pPr>
        <w:rPr>
          <w:rFonts w:ascii="Zawgyi-One" w:hAnsi="Zawgyi-One" w:cs="Zawgyi-One"/>
        </w:rPr>
      </w:pP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၉။ဆီးအိတ္ကို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မၾကာခဏ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စစ္ေဆးၿပီး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ဆီးစုေဆာင္းၿပီးသည့္ႏွင့္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တစ္ျပဳိင္နက္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ဖယ္ရွားပါ။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</w:p>
    <w:p w:rsidR="00DD660F" w:rsidRPr="00AE6FA0" w:rsidRDefault="00380747">
      <w:pPr>
        <w:rPr>
          <w:rFonts w:ascii="Zawgyi-One" w:hAnsi="Zawgyi-One" w:cs="Zawgyi-One"/>
        </w:rPr>
      </w:pPr>
      <w:r w:rsidRPr="00AE6FA0">
        <w:rPr>
          <w:rFonts w:ascii="Zawgyi-One" w:hAnsi="Zawgyi-One" w:cs="Myanmar Text"/>
          <w:color w:val="000000"/>
          <w:cs/>
          <w:lang w:val="my-MM" w:bidi="my-MM"/>
        </w:rPr>
        <w:t>၁၀။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စုေဆာင္းရာ၌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အႀကိမ္မ်ားစြာ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လုပ္ရန္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လိုအပ္လာႏိုင္ပါသည္။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</w:p>
    <w:p w:rsidR="00DD660F" w:rsidRPr="003D6C37" w:rsidRDefault="00380747">
      <w:pPr>
        <w:rPr>
          <w:rFonts w:ascii="Zawgyi-One" w:hAnsi="Zawgyi-One" w:cs="Zawgyi-One"/>
        </w:rPr>
      </w:pPr>
      <w:r w:rsidRPr="00AE6FA0">
        <w:rPr>
          <w:rFonts w:ascii="Zawgyi-One" w:hAnsi="Zawgyi-One" w:cs="Myanmar Text"/>
          <w:color w:val="000000"/>
          <w:cs/>
          <w:lang w:val="my-MM" w:bidi="my-MM"/>
        </w:rPr>
        <w:t>၁၁။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ဆီးစုေဆာင္းမႈ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ၿပီးဆုံးသြားလွ်င္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အေရျပားမွ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ကပ္ခြာအခံကို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ညင္သာစြာ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ခြာ၍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ပိုးသက္ထားေသာ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ခြက္ထဲသို႔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ဆီးကို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r w:rsidRPr="00AE6FA0">
        <w:rPr>
          <w:rFonts w:ascii="Zawgyi-One" w:hAnsi="Zawgyi-One" w:cs="Myanmar Text"/>
          <w:color w:val="000000"/>
          <w:cs/>
          <w:lang w:val="my-MM" w:bidi="my-MM"/>
        </w:rPr>
        <w:t>သြန္ထည့္ပါ။</w:t>
      </w:r>
      <w:r w:rsidRPr="00AE6FA0">
        <w:rPr>
          <w:rFonts w:ascii="Zawgyi-One" w:hAnsi="Zawgyi-One" w:cs="Zawgyi-One"/>
          <w:color w:val="000000"/>
          <w:cs/>
          <w:lang w:val="my-MM" w:bidi="my-MM"/>
        </w:rPr>
        <w:t xml:space="preserve"> </w:t>
      </w:r>
      <w:bookmarkStart w:id="0" w:name="_GoBack"/>
      <w:bookmarkEnd w:id="0"/>
    </w:p>
    <w:sectPr w:rsidR="00DD660F" w:rsidRPr="003D6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6BE" w:rsidRDefault="009356BE" w:rsidP="007B14F5">
      <w:pPr>
        <w:spacing w:after="0" w:line="240" w:lineRule="auto"/>
      </w:pPr>
      <w:r>
        <w:separator/>
      </w:r>
    </w:p>
  </w:endnote>
  <w:endnote w:type="continuationSeparator" w:id="0">
    <w:p w:rsidR="009356BE" w:rsidRDefault="009356BE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wgyi-One">
    <w:altName w:val="Calibri"/>
    <w:charset w:val="00"/>
    <w:family w:val="swiss"/>
    <w:pitch w:val="variable"/>
    <w:sig w:usb0="61002A87" w:usb1="80000000" w:usb2="00000008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6BE" w:rsidRDefault="009356BE" w:rsidP="007B14F5">
      <w:pPr>
        <w:spacing w:after="0" w:line="240" w:lineRule="auto"/>
      </w:pPr>
      <w:r>
        <w:separator/>
      </w:r>
    </w:p>
  </w:footnote>
  <w:footnote w:type="continuationSeparator" w:id="0">
    <w:p w:rsidR="009356BE" w:rsidRDefault="009356BE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683"/>
    <w:multiLevelType w:val="hybridMultilevel"/>
    <w:tmpl w:val="2E526266"/>
    <w:lvl w:ilvl="0" w:tplc="60FC034C">
      <w:start w:val="1"/>
      <w:numFmt w:val="decimal"/>
      <w:lvlText w:val="%1."/>
      <w:lvlJc w:val="left"/>
      <w:pPr>
        <w:ind w:left="720" w:hanging="360"/>
      </w:pPr>
    </w:lvl>
    <w:lvl w:ilvl="1" w:tplc="F9F6E34A">
      <w:start w:val="1"/>
      <w:numFmt w:val="lowerLetter"/>
      <w:lvlText w:val="%2."/>
      <w:lvlJc w:val="left"/>
      <w:pPr>
        <w:ind w:left="1440" w:hanging="360"/>
      </w:pPr>
    </w:lvl>
    <w:lvl w:ilvl="2" w:tplc="4B3499CE">
      <w:start w:val="1"/>
      <w:numFmt w:val="lowerRoman"/>
      <w:lvlText w:val="%3."/>
      <w:lvlJc w:val="right"/>
      <w:pPr>
        <w:ind w:left="2160" w:hanging="180"/>
      </w:pPr>
    </w:lvl>
    <w:lvl w:ilvl="3" w:tplc="220EEBD0">
      <w:start w:val="1"/>
      <w:numFmt w:val="decimal"/>
      <w:lvlText w:val="%4."/>
      <w:lvlJc w:val="left"/>
      <w:pPr>
        <w:ind w:left="2880" w:hanging="360"/>
      </w:pPr>
    </w:lvl>
    <w:lvl w:ilvl="4" w:tplc="386CDA8A">
      <w:start w:val="1"/>
      <w:numFmt w:val="lowerLetter"/>
      <w:lvlText w:val="%5."/>
      <w:lvlJc w:val="left"/>
      <w:pPr>
        <w:ind w:left="3600" w:hanging="360"/>
      </w:pPr>
    </w:lvl>
    <w:lvl w:ilvl="5" w:tplc="8D0A221E">
      <w:start w:val="1"/>
      <w:numFmt w:val="lowerRoman"/>
      <w:lvlText w:val="%6."/>
      <w:lvlJc w:val="right"/>
      <w:pPr>
        <w:ind w:left="4320" w:hanging="180"/>
      </w:pPr>
    </w:lvl>
    <w:lvl w:ilvl="6" w:tplc="2B84F172">
      <w:start w:val="1"/>
      <w:numFmt w:val="decimal"/>
      <w:lvlText w:val="%7."/>
      <w:lvlJc w:val="left"/>
      <w:pPr>
        <w:ind w:left="5040" w:hanging="360"/>
      </w:pPr>
    </w:lvl>
    <w:lvl w:ilvl="7" w:tplc="4840270E">
      <w:start w:val="1"/>
      <w:numFmt w:val="lowerLetter"/>
      <w:lvlText w:val="%8."/>
      <w:lvlJc w:val="left"/>
      <w:pPr>
        <w:ind w:left="5760" w:hanging="360"/>
      </w:pPr>
    </w:lvl>
    <w:lvl w:ilvl="8" w:tplc="AEB60A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7057"/>
    <w:multiLevelType w:val="hybridMultilevel"/>
    <w:tmpl w:val="14A66A54"/>
    <w:lvl w:ilvl="0" w:tplc="BEBA6C4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40B258A0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8DE64B74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19C64978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E1702AEE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3AE823DE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6252445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ED4A43C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2254603A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38A12BED"/>
    <w:multiLevelType w:val="hybridMultilevel"/>
    <w:tmpl w:val="F91C328E"/>
    <w:lvl w:ilvl="0" w:tplc="CC603358">
      <w:start w:val="1"/>
      <w:numFmt w:val="decimal"/>
      <w:lvlText w:val="%1."/>
      <w:lvlJc w:val="left"/>
      <w:pPr>
        <w:ind w:left="720" w:hanging="360"/>
      </w:pPr>
    </w:lvl>
    <w:lvl w:ilvl="1" w:tplc="2C2CEE10">
      <w:start w:val="1"/>
      <w:numFmt w:val="lowerLetter"/>
      <w:lvlText w:val="%2."/>
      <w:lvlJc w:val="left"/>
      <w:pPr>
        <w:ind w:left="1440" w:hanging="360"/>
      </w:pPr>
    </w:lvl>
    <w:lvl w:ilvl="2" w:tplc="9D183984">
      <w:start w:val="1"/>
      <w:numFmt w:val="lowerRoman"/>
      <w:lvlText w:val="%3."/>
      <w:lvlJc w:val="right"/>
      <w:pPr>
        <w:ind w:left="2160" w:hanging="180"/>
      </w:pPr>
    </w:lvl>
    <w:lvl w:ilvl="3" w:tplc="D45A404C">
      <w:start w:val="1"/>
      <w:numFmt w:val="decimal"/>
      <w:lvlText w:val="%4."/>
      <w:lvlJc w:val="left"/>
      <w:pPr>
        <w:ind w:left="2880" w:hanging="360"/>
      </w:pPr>
    </w:lvl>
    <w:lvl w:ilvl="4" w:tplc="FC6EB60E">
      <w:start w:val="1"/>
      <w:numFmt w:val="lowerLetter"/>
      <w:lvlText w:val="%5."/>
      <w:lvlJc w:val="left"/>
      <w:pPr>
        <w:ind w:left="3600" w:hanging="360"/>
      </w:pPr>
    </w:lvl>
    <w:lvl w:ilvl="5" w:tplc="DD98BB1C">
      <w:start w:val="1"/>
      <w:numFmt w:val="lowerRoman"/>
      <w:lvlText w:val="%6."/>
      <w:lvlJc w:val="right"/>
      <w:pPr>
        <w:ind w:left="4320" w:hanging="180"/>
      </w:pPr>
    </w:lvl>
    <w:lvl w:ilvl="6" w:tplc="99A02C2A">
      <w:start w:val="1"/>
      <w:numFmt w:val="decimal"/>
      <w:lvlText w:val="%7."/>
      <w:lvlJc w:val="left"/>
      <w:pPr>
        <w:ind w:left="5040" w:hanging="360"/>
      </w:pPr>
    </w:lvl>
    <w:lvl w:ilvl="7" w:tplc="9D80AB02">
      <w:start w:val="1"/>
      <w:numFmt w:val="lowerLetter"/>
      <w:lvlText w:val="%8."/>
      <w:lvlJc w:val="left"/>
      <w:pPr>
        <w:ind w:left="5760" w:hanging="360"/>
      </w:pPr>
    </w:lvl>
    <w:lvl w:ilvl="8" w:tplc="00B458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43C8C"/>
    <w:multiLevelType w:val="hybridMultilevel"/>
    <w:tmpl w:val="B7945F0A"/>
    <w:lvl w:ilvl="0" w:tplc="083C4C30">
      <w:start w:val="1"/>
      <w:numFmt w:val="decimal"/>
      <w:lvlText w:val="%1."/>
      <w:lvlJc w:val="left"/>
      <w:pPr>
        <w:ind w:left="720" w:hanging="360"/>
      </w:pPr>
    </w:lvl>
    <w:lvl w:ilvl="1" w:tplc="4FEECE6C">
      <w:start w:val="1"/>
      <w:numFmt w:val="lowerLetter"/>
      <w:lvlText w:val="%2."/>
      <w:lvlJc w:val="left"/>
      <w:pPr>
        <w:ind w:left="1440" w:hanging="360"/>
      </w:pPr>
    </w:lvl>
    <w:lvl w:ilvl="2" w:tplc="A5509D60">
      <w:start w:val="1"/>
      <w:numFmt w:val="lowerRoman"/>
      <w:lvlText w:val="%3."/>
      <w:lvlJc w:val="right"/>
      <w:pPr>
        <w:ind w:left="2160" w:hanging="180"/>
      </w:pPr>
    </w:lvl>
    <w:lvl w:ilvl="3" w:tplc="0C3468F2">
      <w:start w:val="1"/>
      <w:numFmt w:val="decimal"/>
      <w:lvlText w:val="%4."/>
      <w:lvlJc w:val="left"/>
      <w:pPr>
        <w:ind w:left="2880" w:hanging="360"/>
      </w:pPr>
    </w:lvl>
    <w:lvl w:ilvl="4" w:tplc="AA644088">
      <w:start w:val="1"/>
      <w:numFmt w:val="lowerLetter"/>
      <w:lvlText w:val="%5."/>
      <w:lvlJc w:val="left"/>
      <w:pPr>
        <w:ind w:left="3600" w:hanging="360"/>
      </w:pPr>
    </w:lvl>
    <w:lvl w:ilvl="5" w:tplc="0F64DA00">
      <w:start w:val="1"/>
      <w:numFmt w:val="lowerRoman"/>
      <w:lvlText w:val="%6."/>
      <w:lvlJc w:val="right"/>
      <w:pPr>
        <w:ind w:left="4320" w:hanging="180"/>
      </w:pPr>
    </w:lvl>
    <w:lvl w:ilvl="6" w:tplc="C8D066DA">
      <w:start w:val="1"/>
      <w:numFmt w:val="decimal"/>
      <w:lvlText w:val="%7."/>
      <w:lvlJc w:val="left"/>
      <w:pPr>
        <w:ind w:left="5040" w:hanging="360"/>
      </w:pPr>
    </w:lvl>
    <w:lvl w:ilvl="7" w:tplc="3F8C44B4">
      <w:start w:val="1"/>
      <w:numFmt w:val="lowerLetter"/>
      <w:lvlText w:val="%8."/>
      <w:lvlJc w:val="left"/>
      <w:pPr>
        <w:ind w:left="5760" w:hanging="360"/>
      </w:pPr>
    </w:lvl>
    <w:lvl w:ilvl="8" w:tplc="40E4B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D08"/>
    <w:rsid w:val="00322061"/>
    <w:rsid w:val="00380747"/>
    <w:rsid w:val="00397894"/>
    <w:rsid w:val="003D6C37"/>
    <w:rsid w:val="00463D08"/>
    <w:rsid w:val="0057187D"/>
    <w:rsid w:val="007523B7"/>
    <w:rsid w:val="007B14F5"/>
    <w:rsid w:val="00847CBD"/>
    <w:rsid w:val="009356BE"/>
    <w:rsid w:val="009F1EFB"/>
    <w:rsid w:val="009F2DAB"/>
    <w:rsid w:val="00AE6FA0"/>
    <w:rsid w:val="00AF58E0"/>
    <w:rsid w:val="00DD660F"/>
    <w:rsid w:val="00E27ADF"/>
    <w:rsid w:val="00E572A5"/>
    <w:rsid w:val="00FA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9A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E2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2018-03-16T15:38:00Z</dcterms:created>
  <dcterms:modified xsi:type="dcterms:W3CDTF">2018-03-20T19:31:00Z</dcterms:modified>
</cp:coreProperties>
</file>