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260522" w:rsidRDefault="005B421F">
      <w:pPr>
        <w:rPr>
          <w:rFonts w:ascii="Arial" w:hAnsi="Arial" w:cs="Arial"/>
          <w:sz w:val="20"/>
          <w:szCs w:val="20"/>
          <w:lang w:val="es-US"/>
        </w:rPr>
      </w:pPr>
      <w:r w:rsidRPr="00260522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19050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522">
        <w:rPr>
          <w:rFonts w:ascii="Arial" w:hAnsi="Arial" w:cs="Arial"/>
          <w:sz w:val="20"/>
          <w:szCs w:val="20"/>
          <w:lang w:val="es-US"/>
        </w:rPr>
        <w:t>‘</w:t>
      </w:r>
    </w:p>
    <w:p w:rsidR="0057187D" w:rsidRPr="00260522" w:rsidRDefault="005B421F">
      <w:pPr>
        <w:rPr>
          <w:rFonts w:ascii="Arial" w:hAnsi="Arial" w:cs="Arial"/>
          <w:sz w:val="20"/>
          <w:szCs w:val="20"/>
          <w:lang w:val="es-US"/>
        </w:rPr>
      </w:pPr>
    </w:p>
    <w:p w:rsidR="009F2DAB" w:rsidRPr="00260522" w:rsidRDefault="005B421F" w:rsidP="009F2DAB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260522">
        <w:rPr>
          <w:rFonts w:cstheme="minorHAnsi"/>
          <w:b/>
          <w:bCs/>
          <w:color w:val="008000"/>
          <w:sz w:val="48"/>
          <w:szCs w:val="48"/>
          <w:lang w:val="es-US"/>
        </w:rPr>
        <w:t>Obtención de muestras de oxiuro con espátula adhesiva</w:t>
      </w:r>
    </w:p>
    <w:p w:rsidR="009573B2" w:rsidRPr="00260522" w:rsidRDefault="005B421F" w:rsidP="009573B2">
      <w:pPr>
        <w:spacing w:after="0" w:line="240" w:lineRule="auto"/>
        <w:rPr>
          <w:lang w:val="es-US"/>
        </w:rPr>
      </w:pPr>
      <w:r w:rsidRPr="00260522">
        <w:rPr>
          <w:lang w:val="es-US"/>
        </w:rPr>
        <w:t xml:space="preserve">La exactitud de este análisis depende del grado de precisión con que obtenga la muestra biológica oportunamente. </w:t>
      </w:r>
    </w:p>
    <w:p w:rsidR="009573B2" w:rsidRPr="00260522" w:rsidRDefault="005B421F" w:rsidP="009573B2">
      <w:pPr>
        <w:spacing w:after="0" w:line="240" w:lineRule="auto"/>
        <w:rPr>
          <w:lang w:val="es-US"/>
        </w:rPr>
      </w:pPr>
    </w:p>
    <w:p w:rsidR="00D3427E" w:rsidRPr="00260522" w:rsidRDefault="005B421F" w:rsidP="009573B2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 xml:space="preserve">Recoja la muestra cuando se despierte el paciente por primera vez (preferiblemente cuando aún está oscuro afuera) y antes de que el paciente orine o se bañe. </w:t>
      </w:r>
    </w:p>
    <w:p w:rsidR="009573B2" w:rsidRPr="00260522" w:rsidRDefault="005B421F" w:rsidP="009573B2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 xml:space="preserve">Separe los componentes de la espátula adhesiva Swube™ para recoger oxiuros. </w:t>
      </w:r>
    </w:p>
    <w:p w:rsidR="009573B2" w:rsidRPr="00260522" w:rsidRDefault="005B421F" w:rsidP="009573B2">
      <w:pPr>
        <w:pStyle w:val="ListParagraph"/>
        <w:numPr>
          <w:ilvl w:val="1"/>
          <w:numId w:val="4"/>
        </w:numPr>
        <w:spacing w:after="0" w:line="240" w:lineRule="auto"/>
        <w:rPr>
          <w:lang w:val="es-US"/>
        </w:rPr>
      </w:pPr>
      <w:r w:rsidRPr="00260522">
        <w:rPr>
          <w:noProof/>
          <w:lang w:val="es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3543300</wp:posOffset>
            </wp:positionH>
            <wp:positionV relativeFrom="margin">
              <wp:posOffset>2568575</wp:posOffset>
            </wp:positionV>
            <wp:extent cx="2495550" cy="1665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worm Pad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522">
        <w:rPr>
          <w:lang w:val="es-US"/>
        </w:rPr>
        <w:t xml:space="preserve">Observe </w:t>
      </w:r>
      <w:bookmarkStart w:id="0" w:name="_GoBack"/>
      <w:bookmarkEnd w:id="0"/>
      <w:r w:rsidRPr="00260522">
        <w:rPr>
          <w:lang w:val="es-US"/>
        </w:rPr>
        <w:t>la etiqueta</w:t>
      </w:r>
      <w:r w:rsidRPr="00260522">
        <w:rPr>
          <w:lang w:val="es-US"/>
        </w:rPr>
        <w:t xml:space="preserve"> “</w:t>
      </w:r>
      <w:r w:rsidRPr="005B421F">
        <w:t>sticky side</w:t>
      </w:r>
      <w:r w:rsidRPr="00260522">
        <w:rPr>
          <w:lang w:val="es-US"/>
        </w:rPr>
        <w:t xml:space="preserve">” </w:t>
      </w:r>
      <w:r w:rsidR="00AA0017">
        <w:rPr>
          <w:lang w:val="es-US"/>
        </w:rPr>
        <w:br/>
      </w:r>
      <w:r w:rsidRPr="00260522">
        <w:rPr>
          <w:lang w:val="es-US"/>
        </w:rPr>
        <w:t xml:space="preserve">(lado adhesivo) en un lado de la espátula. </w:t>
      </w:r>
    </w:p>
    <w:p w:rsidR="00D3427E" w:rsidRPr="00260522" w:rsidRDefault="005B421F" w:rsidP="009573B2">
      <w:pPr>
        <w:pStyle w:val="ListParagraph"/>
        <w:numPr>
          <w:ilvl w:val="1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 xml:space="preserve">No toque este lado adhesivo con los dedos. </w:t>
      </w:r>
    </w:p>
    <w:p w:rsidR="00D3427E" w:rsidRPr="00260522" w:rsidRDefault="005B421F" w:rsidP="009573B2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 xml:space="preserve">Pase el lado adhesivo de la espátula recolectora </w:t>
      </w:r>
      <w:r w:rsidR="00AA0017">
        <w:rPr>
          <w:lang w:val="es-US"/>
        </w:rPr>
        <w:br/>
      </w:r>
      <w:r w:rsidRPr="00260522">
        <w:rPr>
          <w:lang w:val="es-US"/>
        </w:rPr>
        <w:t xml:space="preserve">por el área anal con movimientos de vaivén. </w:t>
      </w:r>
    </w:p>
    <w:p w:rsidR="00D3427E" w:rsidRPr="00260522" w:rsidRDefault="005B421F" w:rsidP="009573B2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>Una las dos partes de la espátula adhesiva, siempre cuidand</w:t>
      </w:r>
      <w:r w:rsidRPr="00260522">
        <w:rPr>
          <w:lang w:val="es-US"/>
        </w:rPr>
        <w:t xml:space="preserve">o de no tocar con los dedos la superficie adhesiva para recolección de muestras. </w:t>
      </w:r>
    </w:p>
    <w:p w:rsidR="00D3427E" w:rsidRPr="00260522" w:rsidRDefault="005B421F" w:rsidP="009573B2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>Lávese las manos luego de depositar la muestra.</w:t>
      </w:r>
    </w:p>
    <w:p w:rsidR="00D3427E" w:rsidRPr="00260522" w:rsidRDefault="005B421F" w:rsidP="009573B2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>Incluya el nombre completo legal y la fecha de nacimiento del paciente, así como la hora y fecha de la obtención de la muestra</w:t>
      </w:r>
      <w:r w:rsidRPr="00260522">
        <w:rPr>
          <w:lang w:val="es-US"/>
        </w:rPr>
        <w:t xml:space="preserve"> en el rótulo.</w:t>
      </w:r>
    </w:p>
    <w:p w:rsidR="00D3427E" w:rsidRPr="00260522" w:rsidRDefault="005B421F" w:rsidP="009573B2">
      <w:pPr>
        <w:pStyle w:val="ListParagraph"/>
        <w:numPr>
          <w:ilvl w:val="0"/>
          <w:numId w:val="4"/>
        </w:numPr>
        <w:spacing w:after="0" w:line="240" w:lineRule="auto"/>
        <w:rPr>
          <w:lang w:val="es-US"/>
        </w:rPr>
      </w:pPr>
      <w:r w:rsidRPr="00260522">
        <w:rPr>
          <w:lang w:val="es-US"/>
        </w:rPr>
        <w:t xml:space="preserve">Traiga la muestra biológica al laboratorio sin demora. Esta muestra será estable por 72 horas. </w:t>
      </w:r>
    </w:p>
    <w:p w:rsidR="009573B2" w:rsidRPr="00260522" w:rsidRDefault="005B421F" w:rsidP="009573B2">
      <w:pPr>
        <w:spacing w:after="0" w:line="240" w:lineRule="auto"/>
        <w:rPr>
          <w:lang w:val="es-US"/>
        </w:rPr>
      </w:pPr>
    </w:p>
    <w:p w:rsidR="009573B2" w:rsidRPr="00260522" w:rsidRDefault="005B421F" w:rsidP="009573B2">
      <w:pPr>
        <w:spacing w:after="0" w:line="240" w:lineRule="auto"/>
        <w:rPr>
          <w:lang w:val="es-US"/>
        </w:rPr>
      </w:pPr>
    </w:p>
    <w:p w:rsidR="009573B2" w:rsidRPr="00260522" w:rsidRDefault="005B421F" w:rsidP="009573B2">
      <w:pPr>
        <w:spacing w:after="0" w:line="240" w:lineRule="auto"/>
        <w:rPr>
          <w:lang w:val="es-US"/>
        </w:rPr>
      </w:pPr>
      <w:r w:rsidRPr="00260522">
        <w:rPr>
          <w:lang w:val="es-US"/>
        </w:rPr>
        <w:t>La prueba se basa en el hecho de que los oxiuros salen por el ano de noche y dejan sus huevos alrededor del área anal. Generalmente, solo se pu</w:t>
      </w:r>
      <w:r w:rsidRPr="00260522">
        <w:rPr>
          <w:lang w:val="es-US"/>
        </w:rPr>
        <w:t xml:space="preserve">eden recoger los huevos con este método. La identificación positiva de oxiuros es posible en menos del 15 % de las veces en las muestras fecales. Por consiguiente, la prueba específica en este caso es la espátula adhesiva Swube™ para recoger oxiuros. </w:t>
      </w:r>
    </w:p>
    <w:p w:rsidR="009573B2" w:rsidRPr="00260522" w:rsidRDefault="005B421F" w:rsidP="009573B2">
      <w:pPr>
        <w:spacing w:after="0" w:line="240" w:lineRule="auto"/>
        <w:rPr>
          <w:lang w:val="es-US"/>
        </w:rPr>
      </w:pPr>
    </w:p>
    <w:p w:rsidR="0057187D" w:rsidRPr="00260522" w:rsidRDefault="005B421F" w:rsidP="009573B2">
      <w:pPr>
        <w:spacing w:after="0" w:line="240" w:lineRule="auto"/>
        <w:rPr>
          <w:lang w:val="es-US"/>
        </w:rPr>
      </w:pPr>
    </w:p>
    <w:sectPr w:rsidR="0057187D" w:rsidRPr="0026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24D6"/>
    <w:multiLevelType w:val="hybridMultilevel"/>
    <w:tmpl w:val="B7945F0A"/>
    <w:lvl w:ilvl="0" w:tplc="3B3AAF54">
      <w:start w:val="1"/>
      <w:numFmt w:val="decimal"/>
      <w:lvlText w:val="%1."/>
      <w:lvlJc w:val="left"/>
      <w:pPr>
        <w:ind w:left="720" w:hanging="360"/>
      </w:pPr>
    </w:lvl>
    <w:lvl w:ilvl="1" w:tplc="973ED2C0" w:tentative="1">
      <w:start w:val="1"/>
      <w:numFmt w:val="lowerLetter"/>
      <w:lvlText w:val="%2."/>
      <w:lvlJc w:val="left"/>
      <w:pPr>
        <w:ind w:left="1440" w:hanging="360"/>
      </w:pPr>
    </w:lvl>
    <w:lvl w:ilvl="2" w:tplc="C9E63272" w:tentative="1">
      <w:start w:val="1"/>
      <w:numFmt w:val="lowerRoman"/>
      <w:lvlText w:val="%3."/>
      <w:lvlJc w:val="right"/>
      <w:pPr>
        <w:ind w:left="2160" w:hanging="180"/>
      </w:pPr>
    </w:lvl>
    <w:lvl w:ilvl="3" w:tplc="A2CC013E" w:tentative="1">
      <w:start w:val="1"/>
      <w:numFmt w:val="decimal"/>
      <w:lvlText w:val="%4."/>
      <w:lvlJc w:val="left"/>
      <w:pPr>
        <w:ind w:left="2880" w:hanging="360"/>
      </w:pPr>
    </w:lvl>
    <w:lvl w:ilvl="4" w:tplc="28E6554C" w:tentative="1">
      <w:start w:val="1"/>
      <w:numFmt w:val="lowerLetter"/>
      <w:lvlText w:val="%5."/>
      <w:lvlJc w:val="left"/>
      <w:pPr>
        <w:ind w:left="3600" w:hanging="360"/>
      </w:pPr>
    </w:lvl>
    <w:lvl w:ilvl="5" w:tplc="CC1C0E06" w:tentative="1">
      <w:start w:val="1"/>
      <w:numFmt w:val="lowerRoman"/>
      <w:lvlText w:val="%6."/>
      <w:lvlJc w:val="right"/>
      <w:pPr>
        <w:ind w:left="4320" w:hanging="180"/>
      </w:pPr>
    </w:lvl>
    <w:lvl w:ilvl="6" w:tplc="5CF6C990" w:tentative="1">
      <w:start w:val="1"/>
      <w:numFmt w:val="decimal"/>
      <w:lvlText w:val="%7."/>
      <w:lvlJc w:val="left"/>
      <w:pPr>
        <w:ind w:left="5040" w:hanging="360"/>
      </w:pPr>
    </w:lvl>
    <w:lvl w:ilvl="7" w:tplc="527EFAC4" w:tentative="1">
      <w:start w:val="1"/>
      <w:numFmt w:val="lowerLetter"/>
      <w:lvlText w:val="%8."/>
      <w:lvlJc w:val="left"/>
      <w:pPr>
        <w:ind w:left="5760" w:hanging="360"/>
      </w:pPr>
    </w:lvl>
    <w:lvl w:ilvl="8" w:tplc="FB3EF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18"/>
    <w:multiLevelType w:val="hybridMultilevel"/>
    <w:tmpl w:val="F91C328E"/>
    <w:lvl w:ilvl="0" w:tplc="0804EA40">
      <w:start w:val="1"/>
      <w:numFmt w:val="decimal"/>
      <w:lvlText w:val="%1."/>
      <w:lvlJc w:val="left"/>
      <w:pPr>
        <w:ind w:left="720" w:hanging="360"/>
      </w:pPr>
    </w:lvl>
    <w:lvl w:ilvl="1" w:tplc="254AF360">
      <w:start w:val="1"/>
      <w:numFmt w:val="lowerLetter"/>
      <w:lvlText w:val="%2."/>
      <w:lvlJc w:val="left"/>
      <w:pPr>
        <w:ind w:left="1440" w:hanging="360"/>
      </w:pPr>
    </w:lvl>
    <w:lvl w:ilvl="2" w:tplc="3382744C">
      <w:start w:val="1"/>
      <w:numFmt w:val="lowerRoman"/>
      <w:lvlText w:val="%3."/>
      <w:lvlJc w:val="right"/>
      <w:pPr>
        <w:ind w:left="2160" w:hanging="180"/>
      </w:pPr>
    </w:lvl>
    <w:lvl w:ilvl="3" w:tplc="0E1203A2" w:tentative="1">
      <w:start w:val="1"/>
      <w:numFmt w:val="decimal"/>
      <w:lvlText w:val="%4."/>
      <w:lvlJc w:val="left"/>
      <w:pPr>
        <w:ind w:left="2880" w:hanging="360"/>
      </w:pPr>
    </w:lvl>
    <w:lvl w:ilvl="4" w:tplc="BD32D22E" w:tentative="1">
      <w:start w:val="1"/>
      <w:numFmt w:val="lowerLetter"/>
      <w:lvlText w:val="%5."/>
      <w:lvlJc w:val="left"/>
      <w:pPr>
        <w:ind w:left="3600" w:hanging="360"/>
      </w:pPr>
    </w:lvl>
    <w:lvl w:ilvl="5" w:tplc="A45E4060" w:tentative="1">
      <w:start w:val="1"/>
      <w:numFmt w:val="lowerRoman"/>
      <w:lvlText w:val="%6."/>
      <w:lvlJc w:val="right"/>
      <w:pPr>
        <w:ind w:left="4320" w:hanging="180"/>
      </w:pPr>
    </w:lvl>
    <w:lvl w:ilvl="6" w:tplc="373AF324" w:tentative="1">
      <w:start w:val="1"/>
      <w:numFmt w:val="decimal"/>
      <w:lvlText w:val="%7."/>
      <w:lvlJc w:val="left"/>
      <w:pPr>
        <w:ind w:left="5040" w:hanging="360"/>
      </w:pPr>
    </w:lvl>
    <w:lvl w:ilvl="7" w:tplc="47B8C158" w:tentative="1">
      <w:start w:val="1"/>
      <w:numFmt w:val="lowerLetter"/>
      <w:lvlText w:val="%8."/>
      <w:lvlJc w:val="left"/>
      <w:pPr>
        <w:ind w:left="5760" w:hanging="360"/>
      </w:pPr>
    </w:lvl>
    <w:lvl w:ilvl="8" w:tplc="D5F84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7EA"/>
    <w:multiLevelType w:val="hybridMultilevel"/>
    <w:tmpl w:val="D19AB892"/>
    <w:lvl w:ilvl="0" w:tplc="EB3AC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22804" w:tentative="1">
      <w:start w:val="1"/>
      <w:numFmt w:val="lowerLetter"/>
      <w:lvlText w:val="%2."/>
      <w:lvlJc w:val="left"/>
      <w:pPr>
        <w:ind w:left="1440" w:hanging="360"/>
      </w:pPr>
    </w:lvl>
    <w:lvl w:ilvl="2" w:tplc="A912B212" w:tentative="1">
      <w:start w:val="1"/>
      <w:numFmt w:val="lowerRoman"/>
      <w:lvlText w:val="%3."/>
      <w:lvlJc w:val="right"/>
      <w:pPr>
        <w:ind w:left="2160" w:hanging="180"/>
      </w:pPr>
    </w:lvl>
    <w:lvl w:ilvl="3" w:tplc="0AF80ABA" w:tentative="1">
      <w:start w:val="1"/>
      <w:numFmt w:val="decimal"/>
      <w:lvlText w:val="%4."/>
      <w:lvlJc w:val="left"/>
      <w:pPr>
        <w:ind w:left="2880" w:hanging="360"/>
      </w:pPr>
    </w:lvl>
    <w:lvl w:ilvl="4" w:tplc="E8D843BC" w:tentative="1">
      <w:start w:val="1"/>
      <w:numFmt w:val="lowerLetter"/>
      <w:lvlText w:val="%5."/>
      <w:lvlJc w:val="left"/>
      <w:pPr>
        <w:ind w:left="3600" w:hanging="360"/>
      </w:pPr>
    </w:lvl>
    <w:lvl w:ilvl="5" w:tplc="E98AE06E" w:tentative="1">
      <w:start w:val="1"/>
      <w:numFmt w:val="lowerRoman"/>
      <w:lvlText w:val="%6."/>
      <w:lvlJc w:val="right"/>
      <w:pPr>
        <w:ind w:left="4320" w:hanging="180"/>
      </w:pPr>
    </w:lvl>
    <w:lvl w:ilvl="6" w:tplc="8A5C7D78" w:tentative="1">
      <w:start w:val="1"/>
      <w:numFmt w:val="decimal"/>
      <w:lvlText w:val="%7."/>
      <w:lvlJc w:val="left"/>
      <w:pPr>
        <w:ind w:left="5040" w:hanging="360"/>
      </w:pPr>
    </w:lvl>
    <w:lvl w:ilvl="7" w:tplc="CE009008" w:tentative="1">
      <w:start w:val="1"/>
      <w:numFmt w:val="lowerLetter"/>
      <w:lvlText w:val="%8."/>
      <w:lvlJc w:val="left"/>
      <w:pPr>
        <w:ind w:left="5760" w:hanging="360"/>
      </w:pPr>
    </w:lvl>
    <w:lvl w:ilvl="8" w:tplc="11E62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776"/>
    <w:multiLevelType w:val="hybridMultilevel"/>
    <w:tmpl w:val="14A66A54"/>
    <w:lvl w:ilvl="0" w:tplc="B7222D6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2786A920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C280560E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B6207D96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5F7A35D2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2B4EACE6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851AAA2C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5D47C76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27B818CE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738E5D27"/>
    <w:multiLevelType w:val="hybridMultilevel"/>
    <w:tmpl w:val="E8D4C25A"/>
    <w:lvl w:ilvl="0" w:tplc="5C6859AA">
      <w:start w:val="1"/>
      <w:numFmt w:val="decimal"/>
      <w:lvlText w:val="%1."/>
      <w:lvlJc w:val="left"/>
      <w:pPr>
        <w:ind w:left="720" w:hanging="360"/>
      </w:pPr>
    </w:lvl>
    <w:lvl w:ilvl="1" w:tplc="4D6223F2">
      <w:start w:val="1"/>
      <w:numFmt w:val="lowerLetter"/>
      <w:lvlText w:val="%2."/>
      <w:lvlJc w:val="left"/>
      <w:pPr>
        <w:ind w:left="1440" w:hanging="360"/>
      </w:pPr>
    </w:lvl>
    <w:lvl w:ilvl="2" w:tplc="755609EC" w:tentative="1">
      <w:start w:val="1"/>
      <w:numFmt w:val="lowerRoman"/>
      <w:lvlText w:val="%3."/>
      <w:lvlJc w:val="right"/>
      <w:pPr>
        <w:ind w:left="2160" w:hanging="180"/>
      </w:pPr>
    </w:lvl>
    <w:lvl w:ilvl="3" w:tplc="EDD6B540" w:tentative="1">
      <w:start w:val="1"/>
      <w:numFmt w:val="decimal"/>
      <w:lvlText w:val="%4."/>
      <w:lvlJc w:val="left"/>
      <w:pPr>
        <w:ind w:left="2880" w:hanging="360"/>
      </w:pPr>
    </w:lvl>
    <w:lvl w:ilvl="4" w:tplc="DA301676" w:tentative="1">
      <w:start w:val="1"/>
      <w:numFmt w:val="lowerLetter"/>
      <w:lvlText w:val="%5."/>
      <w:lvlJc w:val="left"/>
      <w:pPr>
        <w:ind w:left="3600" w:hanging="360"/>
      </w:pPr>
    </w:lvl>
    <w:lvl w:ilvl="5" w:tplc="34C23E7C" w:tentative="1">
      <w:start w:val="1"/>
      <w:numFmt w:val="lowerRoman"/>
      <w:lvlText w:val="%6."/>
      <w:lvlJc w:val="right"/>
      <w:pPr>
        <w:ind w:left="4320" w:hanging="180"/>
      </w:pPr>
    </w:lvl>
    <w:lvl w:ilvl="6" w:tplc="8BD60EAE" w:tentative="1">
      <w:start w:val="1"/>
      <w:numFmt w:val="decimal"/>
      <w:lvlText w:val="%7."/>
      <w:lvlJc w:val="left"/>
      <w:pPr>
        <w:ind w:left="5040" w:hanging="360"/>
      </w:pPr>
    </w:lvl>
    <w:lvl w:ilvl="7" w:tplc="64AE0420" w:tentative="1">
      <w:start w:val="1"/>
      <w:numFmt w:val="lowerLetter"/>
      <w:lvlText w:val="%8."/>
      <w:lvlJc w:val="left"/>
      <w:pPr>
        <w:ind w:left="5760" w:hanging="360"/>
      </w:pPr>
    </w:lvl>
    <w:lvl w:ilvl="8" w:tplc="78E424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22"/>
    <w:rsid w:val="00260522"/>
    <w:rsid w:val="005B421F"/>
    <w:rsid w:val="00A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2B2B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8</cp:revision>
  <dcterms:created xsi:type="dcterms:W3CDTF">2017-12-14T16:11:00Z</dcterms:created>
  <dcterms:modified xsi:type="dcterms:W3CDTF">2018-03-19T20:53:00Z</dcterms:modified>
</cp:coreProperties>
</file>